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2A3A4" w14:textId="573D7C5F" w:rsidR="0054498F" w:rsidRDefault="0038447E" w:rsidP="3A91540F">
      <w:pPr>
        <w:rPr>
          <w:rFonts w:ascii="Arial" w:hAnsi="Arial" w:cs="Arial"/>
          <w:sz w:val="24"/>
          <w:szCs w:val="24"/>
        </w:rPr>
      </w:pPr>
      <w:r>
        <w:rPr>
          <w:noProof/>
        </w:rPr>
        <w:drawing>
          <wp:inline distT="0" distB="0" distL="0" distR="0" wp14:anchorId="6CD93621" wp14:editId="4C87E932">
            <wp:extent cx="3353909" cy="1400175"/>
            <wp:effectExtent l="0" t="0" r="0" b="0"/>
            <wp:docPr id="982602767" name="Picture 1"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FF2B5EF4-FFF2-40B4-BE49-F238E27FC236}">
                          <a16:creationId xmlns="" xmlns:o="urn:schemas-microsoft-com:office:office" xmlns:v="urn:schemas-microsoft-com:vml" xmlns:w10="urn:schemas-microsoft-com:office:word" xmlns:w="http://schemas.openxmlformats.org/wordprocessingml/2006/main" xmlns:a16="http://schemas.microsoft.com/office/drawing/2014/main" id="{8831F52B-44BC-41B8-B902-8990160827F8}"/>
                        </a:ext>
                      </a:extLst>
                    </a:blip>
                    <a:stretch>
                      <a:fillRect/>
                    </a:stretch>
                  </pic:blipFill>
                  <pic:spPr>
                    <a:xfrm>
                      <a:off x="0" y="0"/>
                      <a:ext cx="3353909" cy="1400175"/>
                    </a:xfrm>
                    <a:prstGeom prst="rect">
                      <a:avLst/>
                    </a:prstGeom>
                  </pic:spPr>
                </pic:pic>
              </a:graphicData>
            </a:graphic>
          </wp:inline>
        </w:drawing>
      </w:r>
    </w:p>
    <w:p w14:paraId="019C9895" w14:textId="77777777" w:rsidR="003C16E9" w:rsidRDefault="003C16E9" w:rsidP="3A91540F">
      <w:pPr>
        <w:rPr>
          <w:rFonts w:ascii="Arial" w:hAnsi="Arial" w:cs="Arial"/>
          <w:sz w:val="24"/>
          <w:szCs w:val="24"/>
        </w:rPr>
      </w:pPr>
    </w:p>
    <w:p w14:paraId="6F9642F9" w14:textId="6B540995" w:rsidR="000E1F51" w:rsidRDefault="3A91540F" w:rsidP="3A91540F">
      <w:pPr>
        <w:rPr>
          <w:rFonts w:ascii="Arial" w:hAnsi="Arial" w:cs="Arial"/>
          <w:b/>
          <w:bCs/>
          <w:sz w:val="24"/>
          <w:szCs w:val="24"/>
        </w:rPr>
      </w:pPr>
      <w:r w:rsidRPr="3A91540F">
        <w:rPr>
          <w:rFonts w:ascii="Arial" w:hAnsi="Arial" w:cs="Arial"/>
          <w:b/>
          <w:bCs/>
          <w:sz w:val="24"/>
          <w:szCs w:val="24"/>
        </w:rPr>
        <w:t>Assistant Accountant - (Alternative Assets)</w:t>
      </w:r>
    </w:p>
    <w:p w14:paraId="72944929" w14:textId="76280720" w:rsidR="003C16E9" w:rsidRDefault="3A91540F" w:rsidP="3A91540F">
      <w:pPr>
        <w:rPr>
          <w:rFonts w:ascii="Arial" w:hAnsi="Arial" w:cs="Arial"/>
          <w:b/>
          <w:bCs/>
          <w:sz w:val="24"/>
          <w:szCs w:val="24"/>
        </w:rPr>
      </w:pPr>
      <w:r w:rsidRPr="3A91540F">
        <w:rPr>
          <w:rFonts w:ascii="Arial" w:hAnsi="Arial" w:cs="Arial"/>
          <w:b/>
          <w:bCs/>
          <w:sz w:val="24"/>
          <w:szCs w:val="24"/>
        </w:rPr>
        <w:t>Salary from £25,500 plus benefits</w:t>
      </w:r>
    </w:p>
    <w:p w14:paraId="3DC79544" w14:textId="77777777" w:rsidR="00FF647B" w:rsidRDefault="3A91540F" w:rsidP="3A91540F">
      <w:pPr>
        <w:rPr>
          <w:rFonts w:ascii="Arial" w:hAnsi="Arial" w:cs="Arial"/>
          <w:b/>
          <w:bCs/>
          <w:sz w:val="24"/>
          <w:szCs w:val="24"/>
        </w:rPr>
      </w:pPr>
      <w:r w:rsidRPr="3A91540F">
        <w:rPr>
          <w:rFonts w:ascii="Arial" w:hAnsi="Arial" w:cs="Arial"/>
          <w:b/>
          <w:bCs/>
          <w:sz w:val="24"/>
          <w:szCs w:val="24"/>
        </w:rPr>
        <w:t>Based in the Midlands</w:t>
      </w:r>
    </w:p>
    <w:p w14:paraId="2CB636C8" w14:textId="77777777" w:rsidR="0008356F" w:rsidRPr="0008356F" w:rsidRDefault="3A91540F" w:rsidP="3A91540F">
      <w:pPr>
        <w:rPr>
          <w:rFonts w:ascii="Arial" w:hAnsi="Arial" w:cs="Arial"/>
          <w:sz w:val="24"/>
          <w:szCs w:val="24"/>
        </w:rPr>
      </w:pPr>
      <w:r w:rsidRPr="3A91540F">
        <w:rPr>
          <w:rFonts w:ascii="Arial" w:hAnsi="Arial" w:cs="Arial"/>
          <w:sz w:val="24"/>
          <w:szCs w:val="24"/>
        </w:rPr>
        <w:t>LGPS Central Limited has been established to consolidate and manage the pension fund assets of nine Midlands-based public funds.</w:t>
      </w:r>
    </w:p>
    <w:p w14:paraId="656071C4" w14:textId="3A0CB84F" w:rsidR="0008356F" w:rsidRPr="008A4C61" w:rsidRDefault="3A91540F" w:rsidP="3A91540F">
      <w:pPr>
        <w:rPr>
          <w:rFonts w:ascii="Arial" w:hAnsi="Arial" w:cs="Arial"/>
          <w:sz w:val="24"/>
          <w:szCs w:val="24"/>
        </w:rPr>
      </w:pPr>
      <w:r w:rsidRPr="3A91540F">
        <w:rPr>
          <w:rFonts w:ascii="Arial" w:hAnsi="Arial" w:cs="Arial"/>
          <w:sz w:val="24"/>
          <w:szCs w:val="24"/>
        </w:rPr>
        <w:t>We are looking for an Assistant Accountant to join our Finance team. Based in Wolverhampton, the successful candidate will work with the Head of Finance to contribute towards a high-performing, professional finance function in an exciting environment.  They will have the opportunity to take part in a wide range of finance and accounting roles in a new type of company which seeks to blend the best of the asset management industry and local government.</w:t>
      </w:r>
    </w:p>
    <w:p w14:paraId="3FF9679C" w14:textId="0A9E1664" w:rsidR="0008356F" w:rsidRPr="008A4C61" w:rsidRDefault="3A91540F" w:rsidP="3A91540F">
      <w:pPr>
        <w:rPr>
          <w:rFonts w:ascii="Arial" w:hAnsi="Arial" w:cs="Arial"/>
          <w:sz w:val="24"/>
          <w:szCs w:val="24"/>
        </w:rPr>
      </w:pPr>
      <w:r w:rsidRPr="3A91540F">
        <w:rPr>
          <w:rFonts w:ascii="Arial" w:hAnsi="Arial" w:cs="Arial"/>
          <w:sz w:val="24"/>
          <w:szCs w:val="24"/>
        </w:rPr>
        <w:t>The Assistant Accountant will have a primary focus on providing financial administration support for the company’s Alternative Assets investments but will also gain exposure to the wider work of the Finance team, including financial and management accounting, operational finance and treasury activities.</w:t>
      </w:r>
    </w:p>
    <w:p w14:paraId="5E08ABBA" w14:textId="2C4EAF29" w:rsidR="0008356F" w:rsidRPr="008A4C61" w:rsidRDefault="3A91540F" w:rsidP="3A91540F">
      <w:pPr>
        <w:rPr>
          <w:rFonts w:ascii="Arial" w:hAnsi="Arial" w:cs="Arial"/>
          <w:sz w:val="24"/>
          <w:szCs w:val="24"/>
        </w:rPr>
      </w:pPr>
      <w:r w:rsidRPr="3A91540F">
        <w:rPr>
          <w:rFonts w:ascii="Arial" w:hAnsi="Arial" w:cs="Arial"/>
          <w:sz w:val="24"/>
          <w:szCs w:val="24"/>
        </w:rPr>
        <w:t>Applicants should be AAT-qualified or CCAB part-qualified or have a relevant qualification at degree level or above.  They should also have experience of working in a Finance, Pensions or Investments role.</w:t>
      </w:r>
    </w:p>
    <w:p w14:paraId="0DB0F988" w14:textId="77777777" w:rsidR="0008356F" w:rsidRPr="0008356F" w:rsidRDefault="3A91540F" w:rsidP="3A91540F">
      <w:pPr>
        <w:rPr>
          <w:rFonts w:ascii="Arial" w:hAnsi="Arial" w:cs="Arial"/>
          <w:sz w:val="24"/>
          <w:szCs w:val="24"/>
        </w:rPr>
      </w:pPr>
      <w:r w:rsidRPr="3A91540F">
        <w:rPr>
          <w:rFonts w:ascii="Arial" w:hAnsi="Arial" w:cs="Arial"/>
          <w:sz w:val="24"/>
          <w:szCs w:val="24"/>
        </w:rPr>
        <w:t xml:space="preserve">If you are interested in applying for this position, please send your CV with a covering letter, demonstrating why you have the skills to perform this role, to </w:t>
      </w:r>
      <w:hyperlink r:id="rId12">
        <w:r w:rsidRPr="3A91540F">
          <w:rPr>
            <w:rStyle w:val="Hyperlink"/>
            <w:rFonts w:ascii="Arial" w:hAnsi="Arial" w:cs="Arial"/>
            <w:color w:val="auto"/>
            <w:sz w:val="24"/>
            <w:szCs w:val="24"/>
          </w:rPr>
          <w:t>recruitment@lgpscentral.co.uk</w:t>
        </w:r>
      </w:hyperlink>
      <w:r w:rsidRPr="3A91540F">
        <w:rPr>
          <w:rFonts w:ascii="Arial" w:hAnsi="Arial" w:cs="Arial"/>
          <w:sz w:val="24"/>
          <w:szCs w:val="24"/>
        </w:rPr>
        <w:t>.</w:t>
      </w:r>
    </w:p>
    <w:p w14:paraId="59618CA7" w14:textId="77777777" w:rsidR="0008356F" w:rsidRPr="0008356F" w:rsidRDefault="3A91540F" w:rsidP="3A91540F">
      <w:pPr>
        <w:rPr>
          <w:rFonts w:ascii="Arial" w:hAnsi="Arial" w:cs="Arial"/>
          <w:sz w:val="24"/>
          <w:szCs w:val="24"/>
        </w:rPr>
      </w:pPr>
      <w:r w:rsidRPr="3A91540F">
        <w:rPr>
          <w:rFonts w:ascii="Arial" w:hAnsi="Arial" w:cs="Arial"/>
          <w:sz w:val="24"/>
          <w:szCs w:val="24"/>
        </w:rPr>
        <w:t xml:space="preserve">If you would like to find out more about the role, please contact David Kane, Head of Finance at </w:t>
      </w:r>
      <w:hyperlink r:id="rId13">
        <w:r w:rsidRPr="3A91540F">
          <w:rPr>
            <w:rStyle w:val="Hyperlink"/>
            <w:rFonts w:ascii="Arial" w:hAnsi="Arial" w:cs="Arial"/>
            <w:color w:val="auto"/>
            <w:sz w:val="24"/>
            <w:szCs w:val="24"/>
          </w:rPr>
          <w:t>david.kane@lgpscentral.co.uk</w:t>
        </w:r>
      </w:hyperlink>
      <w:r w:rsidRPr="3A91540F">
        <w:rPr>
          <w:rFonts w:ascii="Arial" w:hAnsi="Arial" w:cs="Arial"/>
          <w:sz w:val="24"/>
          <w:szCs w:val="24"/>
        </w:rPr>
        <w:t>.</w:t>
      </w:r>
    </w:p>
    <w:p w14:paraId="0E5DCFFE" w14:textId="77777777" w:rsidR="0008356F" w:rsidRPr="0008356F" w:rsidRDefault="0008356F" w:rsidP="3A91540F">
      <w:pPr>
        <w:rPr>
          <w:rFonts w:ascii="Arial" w:hAnsi="Arial" w:cs="Arial"/>
          <w:sz w:val="24"/>
          <w:szCs w:val="24"/>
        </w:rPr>
      </w:pPr>
    </w:p>
    <w:p w14:paraId="29EEEEDC" w14:textId="77777777" w:rsidR="0008356F" w:rsidRPr="0008356F" w:rsidRDefault="0008356F" w:rsidP="3A91540F">
      <w:pPr>
        <w:rPr>
          <w:rFonts w:ascii="Arial" w:hAnsi="Arial" w:cs="Arial"/>
          <w:b/>
          <w:bCs/>
          <w:sz w:val="24"/>
          <w:szCs w:val="24"/>
        </w:rPr>
      </w:pPr>
      <w:bookmarkStart w:id="0" w:name="_GoBack"/>
      <w:bookmarkEnd w:id="0"/>
    </w:p>
    <w:sectPr w:rsidR="0008356F" w:rsidRPr="0008356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DE912" w14:textId="77777777" w:rsidR="00072145" w:rsidRDefault="00072145" w:rsidP="003C16E9">
      <w:pPr>
        <w:spacing w:after="0" w:line="240" w:lineRule="auto"/>
      </w:pPr>
      <w:r>
        <w:separator/>
      </w:r>
    </w:p>
  </w:endnote>
  <w:endnote w:type="continuationSeparator" w:id="0">
    <w:p w14:paraId="34B6F2EC" w14:textId="77777777" w:rsidR="00072145" w:rsidRDefault="00072145" w:rsidP="003C1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51279" w14:textId="77777777" w:rsidR="0078132F" w:rsidRDefault="007813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FECB5" w14:textId="77777777" w:rsidR="0078132F" w:rsidRDefault="007813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5492D" w14:textId="77777777" w:rsidR="0078132F" w:rsidRDefault="00781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30A63" w14:textId="77777777" w:rsidR="00072145" w:rsidRDefault="00072145" w:rsidP="003C16E9">
      <w:pPr>
        <w:spacing w:after="0" w:line="240" w:lineRule="auto"/>
      </w:pPr>
      <w:r>
        <w:separator/>
      </w:r>
    </w:p>
  </w:footnote>
  <w:footnote w:type="continuationSeparator" w:id="0">
    <w:p w14:paraId="254544E2" w14:textId="77777777" w:rsidR="00072145" w:rsidRDefault="00072145" w:rsidP="003C16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91EE6" w14:textId="77777777" w:rsidR="0078132F" w:rsidRDefault="007813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79D75" w14:textId="7B9A34ED" w:rsidR="0078132F" w:rsidRDefault="003155D2">
    <w:pPr>
      <w:pStyle w:val="Header"/>
    </w:pPr>
    <w:r>
      <w:rPr>
        <w:noProof/>
      </w:rPr>
      <mc:AlternateContent>
        <mc:Choice Requires="wps">
          <w:drawing>
            <wp:anchor distT="0" distB="0" distL="114300" distR="114300" simplePos="0" relativeHeight="251659264" behindDoc="0" locked="0" layoutInCell="0" allowOverlap="1" wp14:anchorId="65ED6DD8" wp14:editId="4CA471FE">
              <wp:simplePos x="0" y="0"/>
              <wp:positionH relativeFrom="page">
                <wp:posOffset>0</wp:posOffset>
              </wp:positionH>
              <wp:positionV relativeFrom="page">
                <wp:posOffset>190500</wp:posOffset>
              </wp:positionV>
              <wp:extent cx="7560310" cy="266700"/>
              <wp:effectExtent l="0" t="0" r="0" b="0"/>
              <wp:wrapNone/>
              <wp:docPr id="1" name="MSIPCM0ce3467083cf0ad04d9c30bf" descr="{&quot;HashCode&quot;:-107009726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080212" w14:textId="64B61A3D" w:rsidR="003155D2" w:rsidRPr="003155D2" w:rsidRDefault="003155D2" w:rsidP="003155D2">
                          <w:pPr>
                            <w:spacing w:after="0"/>
                            <w:rPr>
                              <w:rFonts w:ascii="Calibri" w:hAnsi="Calibri" w:cs="Calibri"/>
                              <w:color w:val="000000"/>
                            </w:rPr>
                          </w:pPr>
                          <w:r w:rsidRPr="003155D2">
                            <w:rPr>
                              <w:rFonts w:ascii="Calibri" w:hAnsi="Calibri" w:cs="Calibri"/>
                              <w:color w:val="000000"/>
                            </w:rPr>
                            <w:t>Classified as Confidential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5ED6DD8" id="_x0000_t202" coordsize="21600,21600" o:spt="202" path="m,l,21600r21600,l21600,xe">
              <v:stroke joinstyle="miter"/>
              <v:path gradientshapeok="t" o:connecttype="rect"/>
            </v:shapetype>
            <v:shape id="MSIPCM0ce3467083cf0ad04d9c30bf" o:spid="_x0000_s1026" type="#_x0000_t202" alt="{&quot;HashCode&quot;:-1070097262,&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" o:allowincell="f" filled="f" stroked="f" strokeweight=".5pt">
              <v:textbox inset="20pt,0,,0">
                <w:txbxContent>
                  <w:p w14:paraId="32080212" w14:textId="64B61A3D" w:rsidR="003155D2" w:rsidRPr="003155D2" w:rsidRDefault="003155D2" w:rsidP="003155D2">
                    <w:pPr>
                      <w:spacing w:after="0"/>
                      <w:rPr>
                        <w:rFonts w:ascii="Calibri" w:hAnsi="Calibri" w:cs="Calibri"/>
                        <w:color w:val="000000"/>
                      </w:rPr>
                    </w:pPr>
                    <w:r w:rsidRPr="003155D2">
                      <w:rPr>
                        <w:rFonts w:ascii="Calibri" w:hAnsi="Calibri" w:cs="Calibri"/>
                        <w:color w:val="000000"/>
                      </w:rPr>
                      <w:t>Classified as Confidential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F4312" w14:textId="77777777" w:rsidR="0078132F" w:rsidRDefault="007813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717A4"/>
    <w:multiLevelType w:val="hybridMultilevel"/>
    <w:tmpl w:val="63345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5077D4"/>
    <w:multiLevelType w:val="hybridMultilevel"/>
    <w:tmpl w:val="E36E9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56B61"/>
    <w:multiLevelType w:val="hybridMultilevel"/>
    <w:tmpl w:val="89224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D72CE8"/>
    <w:multiLevelType w:val="hybridMultilevel"/>
    <w:tmpl w:val="F7D8A4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5F65C6E"/>
    <w:multiLevelType w:val="hybridMultilevel"/>
    <w:tmpl w:val="DACC6406"/>
    <w:lvl w:ilvl="0" w:tplc="8A9878E2">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0978BA"/>
    <w:multiLevelType w:val="hybridMultilevel"/>
    <w:tmpl w:val="7944B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BD7B38"/>
    <w:multiLevelType w:val="hybridMultilevel"/>
    <w:tmpl w:val="DE969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5A509A"/>
    <w:multiLevelType w:val="hybridMultilevel"/>
    <w:tmpl w:val="D584E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514A01"/>
    <w:multiLevelType w:val="hybridMultilevel"/>
    <w:tmpl w:val="ABC05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B05221"/>
    <w:multiLevelType w:val="hybridMultilevel"/>
    <w:tmpl w:val="047C7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3"/>
  </w:num>
  <w:num w:numId="5">
    <w:abstractNumId w:val="7"/>
  </w:num>
  <w:num w:numId="6">
    <w:abstractNumId w:val="6"/>
  </w:num>
  <w:num w:numId="7">
    <w:abstractNumId w:val="5"/>
  </w:num>
  <w:num w:numId="8">
    <w:abstractNumId w:val="2"/>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6E9"/>
    <w:rsid w:val="00027901"/>
    <w:rsid w:val="00035ECA"/>
    <w:rsid w:val="00040ED3"/>
    <w:rsid w:val="00047DAA"/>
    <w:rsid w:val="00054198"/>
    <w:rsid w:val="000647A0"/>
    <w:rsid w:val="00072145"/>
    <w:rsid w:val="00077D0C"/>
    <w:rsid w:val="0008356F"/>
    <w:rsid w:val="000A50B6"/>
    <w:rsid w:val="000C4A90"/>
    <w:rsid w:val="000E1F51"/>
    <w:rsid w:val="000F0F33"/>
    <w:rsid w:val="00121942"/>
    <w:rsid w:val="0014358D"/>
    <w:rsid w:val="00175C01"/>
    <w:rsid w:val="00180475"/>
    <w:rsid w:val="0018538A"/>
    <w:rsid w:val="00185C05"/>
    <w:rsid w:val="0018645F"/>
    <w:rsid w:val="001A16C9"/>
    <w:rsid w:val="001B20BC"/>
    <w:rsid w:val="001C1C84"/>
    <w:rsid w:val="002264D6"/>
    <w:rsid w:val="00226764"/>
    <w:rsid w:val="00231E52"/>
    <w:rsid w:val="002452C5"/>
    <w:rsid w:val="00245901"/>
    <w:rsid w:val="00263F5B"/>
    <w:rsid w:val="00267C16"/>
    <w:rsid w:val="00274BED"/>
    <w:rsid w:val="002941EF"/>
    <w:rsid w:val="00294A34"/>
    <w:rsid w:val="002C2B62"/>
    <w:rsid w:val="002C72D6"/>
    <w:rsid w:val="002D3E61"/>
    <w:rsid w:val="002D68C1"/>
    <w:rsid w:val="002F1A36"/>
    <w:rsid w:val="002F2D2A"/>
    <w:rsid w:val="003155D2"/>
    <w:rsid w:val="00333285"/>
    <w:rsid w:val="003336B4"/>
    <w:rsid w:val="00361FE9"/>
    <w:rsid w:val="00362C03"/>
    <w:rsid w:val="00365E14"/>
    <w:rsid w:val="00366B5D"/>
    <w:rsid w:val="0036780C"/>
    <w:rsid w:val="0038447E"/>
    <w:rsid w:val="00394C82"/>
    <w:rsid w:val="00397BC4"/>
    <w:rsid w:val="003C16E9"/>
    <w:rsid w:val="003C45FB"/>
    <w:rsid w:val="003C6721"/>
    <w:rsid w:val="003D18BE"/>
    <w:rsid w:val="003E0F6E"/>
    <w:rsid w:val="00415B5B"/>
    <w:rsid w:val="00422C28"/>
    <w:rsid w:val="004305A5"/>
    <w:rsid w:val="00450DE4"/>
    <w:rsid w:val="00491688"/>
    <w:rsid w:val="0049235F"/>
    <w:rsid w:val="004A0302"/>
    <w:rsid w:val="004A2767"/>
    <w:rsid w:val="004B3921"/>
    <w:rsid w:val="004D311A"/>
    <w:rsid w:val="0054498F"/>
    <w:rsid w:val="00546131"/>
    <w:rsid w:val="00553BFD"/>
    <w:rsid w:val="005612B8"/>
    <w:rsid w:val="00566E3C"/>
    <w:rsid w:val="0057271D"/>
    <w:rsid w:val="00572E9D"/>
    <w:rsid w:val="00580951"/>
    <w:rsid w:val="0058508A"/>
    <w:rsid w:val="00594BFE"/>
    <w:rsid w:val="00595A5E"/>
    <w:rsid w:val="005A2F0E"/>
    <w:rsid w:val="005A4834"/>
    <w:rsid w:val="005B765F"/>
    <w:rsid w:val="005D534A"/>
    <w:rsid w:val="005E2002"/>
    <w:rsid w:val="005F4597"/>
    <w:rsid w:val="006123EE"/>
    <w:rsid w:val="00623518"/>
    <w:rsid w:val="00654C47"/>
    <w:rsid w:val="00660194"/>
    <w:rsid w:val="0067522B"/>
    <w:rsid w:val="00675D7F"/>
    <w:rsid w:val="0068172B"/>
    <w:rsid w:val="006914C9"/>
    <w:rsid w:val="0069447D"/>
    <w:rsid w:val="00697E97"/>
    <w:rsid w:val="006B4194"/>
    <w:rsid w:val="006E78C9"/>
    <w:rsid w:val="006F0238"/>
    <w:rsid w:val="006F5D8C"/>
    <w:rsid w:val="00742F17"/>
    <w:rsid w:val="0076702E"/>
    <w:rsid w:val="0078132F"/>
    <w:rsid w:val="007A3784"/>
    <w:rsid w:val="007B06CF"/>
    <w:rsid w:val="007B5AEF"/>
    <w:rsid w:val="008437F1"/>
    <w:rsid w:val="00851CA5"/>
    <w:rsid w:val="008A1890"/>
    <w:rsid w:val="008A4C61"/>
    <w:rsid w:val="008A6E16"/>
    <w:rsid w:val="008B63F8"/>
    <w:rsid w:val="008C0B8D"/>
    <w:rsid w:val="008D2AC2"/>
    <w:rsid w:val="008F23DA"/>
    <w:rsid w:val="00903632"/>
    <w:rsid w:val="009449ED"/>
    <w:rsid w:val="00952E88"/>
    <w:rsid w:val="009E569F"/>
    <w:rsid w:val="009E7719"/>
    <w:rsid w:val="009F11B3"/>
    <w:rsid w:val="009F7EBF"/>
    <w:rsid w:val="00A64CD3"/>
    <w:rsid w:val="00A84AF8"/>
    <w:rsid w:val="00A919DB"/>
    <w:rsid w:val="00A94125"/>
    <w:rsid w:val="00A963C0"/>
    <w:rsid w:val="00AC0B07"/>
    <w:rsid w:val="00AD0B5A"/>
    <w:rsid w:val="00AF1DCE"/>
    <w:rsid w:val="00B01A3C"/>
    <w:rsid w:val="00B3429F"/>
    <w:rsid w:val="00B54AC0"/>
    <w:rsid w:val="00B61F3C"/>
    <w:rsid w:val="00B6754B"/>
    <w:rsid w:val="00B93C6A"/>
    <w:rsid w:val="00BA61C3"/>
    <w:rsid w:val="00BB66B0"/>
    <w:rsid w:val="00BC3A33"/>
    <w:rsid w:val="00BC6B98"/>
    <w:rsid w:val="00C0561B"/>
    <w:rsid w:val="00C174CA"/>
    <w:rsid w:val="00C4155A"/>
    <w:rsid w:val="00C476EB"/>
    <w:rsid w:val="00C57717"/>
    <w:rsid w:val="00C85B69"/>
    <w:rsid w:val="00CA1BDC"/>
    <w:rsid w:val="00CB5EB9"/>
    <w:rsid w:val="00CC612B"/>
    <w:rsid w:val="00CF5E1C"/>
    <w:rsid w:val="00CF696C"/>
    <w:rsid w:val="00D905CA"/>
    <w:rsid w:val="00D95443"/>
    <w:rsid w:val="00DB69B3"/>
    <w:rsid w:val="00DB7759"/>
    <w:rsid w:val="00DC6924"/>
    <w:rsid w:val="00DD364D"/>
    <w:rsid w:val="00DF0018"/>
    <w:rsid w:val="00E019C0"/>
    <w:rsid w:val="00E35EE2"/>
    <w:rsid w:val="00E51797"/>
    <w:rsid w:val="00E54975"/>
    <w:rsid w:val="00E6622B"/>
    <w:rsid w:val="00E70DD3"/>
    <w:rsid w:val="00E72115"/>
    <w:rsid w:val="00E779EE"/>
    <w:rsid w:val="00E8738E"/>
    <w:rsid w:val="00E93DB5"/>
    <w:rsid w:val="00E95B58"/>
    <w:rsid w:val="00EA21C7"/>
    <w:rsid w:val="00EE1E75"/>
    <w:rsid w:val="00EF442D"/>
    <w:rsid w:val="00EF76CD"/>
    <w:rsid w:val="00EF7F41"/>
    <w:rsid w:val="00F12AEC"/>
    <w:rsid w:val="00F778E9"/>
    <w:rsid w:val="00F90080"/>
    <w:rsid w:val="00FC1D27"/>
    <w:rsid w:val="00FC7E17"/>
    <w:rsid w:val="00FF529D"/>
    <w:rsid w:val="00FF647B"/>
    <w:rsid w:val="3A915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680556"/>
  <w15:chartTrackingRefBased/>
  <w15:docId w15:val="{42CA00C0-61EA-477C-8A17-5765FE91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6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16E9"/>
  </w:style>
  <w:style w:type="paragraph" w:styleId="Footer">
    <w:name w:val="footer"/>
    <w:basedOn w:val="Normal"/>
    <w:link w:val="FooterChar"/>
    <w:uiPriority w:val="99"/>
    <w:unhideWhenUsed/>
    <w:rsid w:val="003C16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16E9"/>
  </w:style>
  <w:style w:type="paragraph" w:styleId="ListParagraph">
    <w:name w:val="List Paragraph"/>
    <w:basedOn w:val="Normal"/>
    <w:uiPriority w:val="34"/>
    <w:qFormat/>
    <w:rsid w:val="00B61F3C"/>
    <w:pPr>
      <w:ind w:left="720"/>
      <w:contextualSpacing/>
    </w:pPr>
  </w:style>
  <w:style w:type="paragraph" w:styleId="BalloonText">
    <w:name w:val="Balloon Text"/>
    <w:basedOn w:val="Normal"/>
    <w:link w:val="BalloonTextChar"/>
    <w:uiPriority w:val="99"/>
    <w:semiHidden/>
    <w:unhideWhenUsed/>
    <w:rsid w:val="00A64C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CD3"/>
    <w:rPr>
      <w:rFonts w:ascii="Segoe UI" w:hAnsi="Segoe UI" w:cs="Segoe UI"/>
      <w:sz w:val="18"/>
      <w:szCs w:val="18"/>
    </w:rPr>
  </w:style>
  <w:style w:type="character" w:styleId="Hyperlink">
    <w:name w:val="Hyperlink"/>
    <w:basedOn w:val="DefaultParagraphFont"/>
    <w:uiPriority w:val="99"/>
    <w:unhideWhenUsed/>
    <w:rsid w:val="002F1A36"/>
    <w:rPr>
      <w:color w:val="0563C1" w:themeColor="hyperlink"/>
      <w:u w:val="single"/>
    </w:rPr>
  </w:style>
  <w:style w:type="paragraph" w:customStyle="1" w:styleId="paragraph">
    <w:name w:val="paragraph"/>
    <w:basedOn w:val="Normal"/>
    <w:rsid w:val="00231E52"/>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231E52"/>
  </w:style>
  <w:style w:type="character" w:customStyle="1" w:styleId="eop">
    <w:name w:val="eop"/>
    <w:basedOn w:val="DefaultParagraphFont"/>
    <w:rsid w:val="00231E52"/>
  </w:style>
  <w:style w:type="character" w:styleId="Mention">
    <w:name w:val="Mention"/>
    <w:basedOn w:val="DefaultParagraphFont"/>
    <w:uiPriority w:val="99"/>
    <w:semiHidden/>
    <w:unhideWhenUsed/>
    <w:rsid w:val="0018538A"/>
    <w:rPr>
      <w:color w:val="2B579A"/>
      <w:shd w:val="clear" w:color="auto" w:fill="E6E6E6"/>
    </w:rPr>
  </w:style>
  <w:style w:type="character" w:styleId="UnresolvedMention">
    <w:name w:val="Unresolved Mention"/>
    <w:basedOn w:val="DefaultParagraphFont"/>
    <w:uiPriority w:val="99"/>
    <w:semiHidden/>
    <w:unhideWhenUsed/>
    <w:rsid w:val="007B06CF"/>
    <w:rPr>
      <w:color w:val="808080"/>
      <w:shd w:val="clear" w:color="auto" w:fill="E6E6E6"/>
    </w:rPr>
  </w:style>
  <w:style w:type="paragraph" w:styleId="NoSpacing">
    <w:name w:val="No Spacing"/>
    <w:uiPriority w:val="1"/>
    <w:qFormat/>
    <w:rsid w:val="000647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44804">
      <w:bodyDiv w:val="1"/>
      <w:marLeft w:val="0"/>
      <w:marRight w:val="0"/>
      <w:marTop w:val="0"/>
      <w:marBottom w:val="0"/>
      <w:divBdr>
        <w:top w:val="none" w:sz="0" w:space="0" w:color="auto"/>
        <w:left w:val="none" w:sz="0" w:space="0" w:color="auto"/>
        <w:bottom w:val="none" w:sz="0" w:space="0" w:color="auto"/>
        <w:right w:val="none" w:sz="0" w:space="0" w:color="auto"/>
      </w:divBdr>
    </w:div>
    <w:div w:id="1058552527">
      <w:bodyDiv w:val="1"/>
      <w:marLeft w:val="0"/>
      <w:marRight w:val="0"/>
      <w:marTop w:val="0"/>
      <w:marBottom w:val="0"/>
      <w:divBdr>
        <w:top w:val="none" w:sz="0" w:space="0" w:color="auto"/>
        <w:left w:val="none" w:sz="0" w:space="0" w:color="auto"/>
        <w:bottom w:val="none" w:sz="0" w:space="0" w:color="auto"/>
        <w:right w:val="none" w:sz="0" w:space="0" w:color="auto"/>
      </w:divBdr>
    </w:div>
    <w:div w:id="1089886740">
      <w:bodyDiv w:val="1"/>
      <w:marLeft w:val="0"/>
      <w:marRight w:val="0"/>
      <w:marTop w:val="0"/>
      <w:marBottom w:val="0"/>
      <w:divBdr>
        <w:top w:val="none" w:sz="0" w:space="0" w:color="auto"/>
        <w:left w:val="none" w:sz="0" w:space="0" w:color="auto"/>
        <w:bottom w:val="none" w:sz="0" w:space="0" w:color="auto"/>
        <w:right w:val="none" w:sz="0" w:space="0" w:color="auto"/>
      </w:divBdr>
      <w:divsChild>
        <w:div w:id="166600948">
          <w:marLeft w:val="0"/>
          <w:marRight w:val="0"/>
          <w:marTop w:val="0"/>
          <w:marBottom w:val="0"/>
          <w:divBdr>
            <w:top w:val="none" w:sz="0" w:space="0" w:color="auto"/>
            <w:left w:val="none" w:sz="0" w:space="0" w:color="auto"/>
            <w:bottom w:val="none" w:sz="0" w:space="0" w:color="auto"/>
            <w:right w:val="none" w:sz="0" w:space="0" w:color="auto"/>
          </w:divBdr>
          <w:divsChild>
            <w:div w:id="153104394">
              <w:marLeft w:val="0"/>
              <w:marRight w:val="0"/>
              <w:marTop w:val="0"/>
              <w:marBottom w:val="0"/>
              <w:divBdr>
                <w:top w:val="none" w:sz="0" w:space="0" w:color="auto"/>
                <w:left w:val="none" w:sz="0" w:space="0" w:color="auto"/>
                <w:bottom w:val="none" w:sz="0" w:space="0" w:color="auto"/>
                <w:right w:val="none" w:sz="0" w:space="0" w:color="auto"/>
              </w:divBdr>
              <w:divsChild>
                <w:div w:id="525296380">
                  <w:marLeft w:val="0"/>
                  <w:marRight w:val="0"/>
                  <w:marTop w:val="0"/>
                  <w:marBottom w:val="0"/>
                  <w:divBdr>
                    <w:top w:val="none" w:sz="0" w:space="0" w:color="auto"/>
                    <w:left w:val="none" w:sz="0" w:space="0" w:color="auto"/>
                    <w:bottom w:val="none" w:sz="0" w:space="0" w:color="auto"/>
                    <w:right w:val="none" w:sz="0" w:space="0" w:color="auto"/>
                  </w:divBdr>
                  <w:divsChild>
                    <w:div w:id="2087728389">
                      <w:marLeft w:val="0"/>
                      <w:marRight w:val="0"/>
                      <w:marTop w:val="0"/>
                      <w:marBottom w:val="0"/>
                      <w:divBdr>
                        <w:top w:val="none" w:sz="0" w:space="0" w:color="auto"/>
                        <w:left w:val="none" w:sz="0" w:space="0" w:color="auto"/>
                        <w:bottom w:val="none" w:sz="0" w:space="0" w:color="auto"/>
                        <w:right w:val="none" w:sz="0" w:space="0" w:color="auto"/>
                      </w:divBdr>
                      <w:divsChild>
                        <w:div w:id="418672347">
                          <w:marLeft w:val="0"/>
                          <w:marRight w:val="0"/>
                          <w:marTop w:val="0"/>
                          <w:marBottom w:val="0"/>
                          <w:divBdr>
                            <w:top w:val="none" w:sz="0" w:space="0" w:color="auto"/>
                            <w:left w:val="none" w:sz="0" w:space="0" w:color="auto"/>
                            <w:bottom w:val="none" w:sz="0" w:space="0" w:color="auto"/>
                            <w:right w:val="none" w:sz="0" w:space="0" w:color="auto"/>
                          </w:divBdr>
                          <w:divsChild>
                            <w:div w:id="579294585">
                              <w:marLeft w:val="0"/>
                              <w:marRight w:val="0"/>
                              <w:marTop w:val="0"/>
                              <w:marBottom w:val="0"/>
                              <w:divBdr>
                                <w:top w:val="none" w:sz="0" w:space="0" w:color="auto"/>
                                <w:left w:val="none" w:sz="0" w:space="0" w:color="auto"/>
                                <w:bottom w:val="none" w:sz="0" w:space="0" w:color="auto"/>
                                <w:right w:val="none" w:sz="0" w:space="0" w:color="auto"/>
                              </w:divBdr>
                              <w:divsChild>
                                <w:div w:id="447699782">
                                  <w:marLeft w:val="0"/>
                                  <w:marRight w:val="0"/>
                                  <w:marTop w:val="0"/>
                                  <w:marBottom w:val="0"/>
                                  <w:divBdr>
                                    <w:top w:val="none" w:sz="0" w:space="0" w:color="auto"/>
                                    <w:left w:val="none" w:sz="0" w:space="0" w:color="auto"/>
                                    <w:bottom w:val="none" w:sz="0" w:space="0" w:color="auto"/>
                                    <w:right w:val="none" w:sz="0" w:space="0" w:color="auto"/>
                                  </w:divBdr>
                                  <w:divsChild>
                                    <w:div w:id="461070734">
                                      <w:marLeft w:val="0"/>
                                      <w:marRight w:val="0"/>
                                      <w:marTop w:val="0"/>
                                      <w:marBottom w:val="0"/>
                                      <w:divBdr>
                                        <w:top w:val="none" w:sz="0" w:space="0" w:color="auto"/>
                                        <w:left w:val="none" w:sz="0" w:space="0" w:color="auto"/>
                                        <w:bottom w:val="none" w:sz="0" w:space="0" w:color="auto"/>
                                        <w:right w:val="none" w:sz="0" w:space="0" w:color="auto"/>
                                      </w:divBdr>
                                      <w:divsChild>
                                        <w:div w:id="509640660">
                                          <w:marLeft w:val="0"/>
                                          <w:marRight w:val="0"/>
                                          <w:marTop w:val="0"/>
                                          <w:marBottom w:val="0"/>
                                          <w:divBdr>
                                            <w:top w:val="none" w:sz="0" w:space="0" w:color="auto"/>
                                            <w:left w:val="none" w:sz="0" w:space="0" w:color="auto"/>
                                            <w:bottom w:val="none" w:sz="0" w:space="0" w:color="auto"/>
                                            <w:right w:val="none" w:sz="0" w:space="0" w:color="auto"/>
                                          </w:divBdr>
                                          <w:divsChild>
                                            <w:div w:id="261913549">
                                              <w:marLeft w:val="0"/>
                                              <w:marRight w:val="0"/>
                                              <w:marTop w:val="0"/>
                                              <w:marBottom w:val="0"/>
                                              <w:divBdr>
                                                <w:top w:val="none" w:sz="0" w:space="0" w:color="auto"/>
                                                <w:left w:val="none" w:sz="0" w:space="0" w:color="auto"/>
                                                <w:bottom w:val="none" w:sz="0" w:space="0" w:color="auto"/>
                                                <w:right w:val="none" w:sz="0" w:space="0" w:color="auto"/>
                                              </w:divBdr>
                                              <w:divsChild>
                                                <w:div w:id="59527804">
                                                  <w:marLeft w:val="0"/>
                                                  <w:marRight w:val="0"/>
                                                  <w:marTop w:val="0"/>
                                                  <w:marBottom w:val="0"/>
                                                  <w:divBdr>
                                                    <w:top w:val="single" w:sz="6" w:space="0" w:color="ABABAB"/>
                                                    <w:left w:val="single" w:sz="6" w:space="0" w:color="ABABAB"/>
                                                    <w:bottom w:val="none" w:sz="0" w:space="0" w:color="auto"/>
                                                    <w:right w:val="single" w:sz="6" w:space="0" w:color="ABABAB"/>
                                                  </w:divBdr>
                                                  <w:divsChild>
                                                    <w:div w:id="1242104118">
                                                      <w:marLeft w:val="0"/>
                                                      <w:marRight w:val="0"/>
                                                      <w:marTop w:val="0"/>
                                                      <w:marBottom w:val="0"/>
                                                      <w:divBdr>
                                                        <w:top w:val="none" w:sz="0" w:space="0" w:color="auto"/>
                                                        <w:left w:val="none" w:sz="0" w:space="0" w:color="auto"/>
                                                        <w:bottom w:val="none" w:sz="0" w:space="0" w:color="auto"/>
                                                        <w:right w:val="none" w:sz="0" w:space="0" w:color="auto"/>
                                                      </w:divBdr>
                                                      <w:divsChild>
                                                        <w:div w:id="1454665844">
                                                          <w:marLeft w:val="0"/>
                                                          <w:marRight w:val="0"/>
                                                          <w:marTop w:val="0"/>
                                                          <w:marBottom w:val="0"/>
                                                          <w:divBdr>
                                                            <w:top w:val="none" w:sz="0" w:space="0" w:color="auto"/>
                                                            <w:left w:val="none" w:sz="0" w:space="0" w:color="auto"/>
                                                            <w:bottom w:val="none" w:sz="0" w:space="0" w:color="auto"/>
                                                            <w:right w:val="none" w:sz="0" w:space="0" w:color="auto"/>
                                                          </w:divBdr>
                                                          <w:divsChild>
                                                            <w:div w:id="1783256446">
                                                              <w:marLeft w:val="0"/>
                                                              <w:marRight w:val="0"/>
                                                              <w:marTop w:val="0"/>
                                                              <w:marBottom w:val="0"/>
                                                              <w:divBdr>
                                                                <w:top w:val="none" w:sz="0" w:space="0" w:color="auto"/>
                                                                <w:left w:val="none" w:sz="0" w:space="0" w:color="auto"/>
                                                                <w:bottom w:val="none" w:sz="0" w:space="0" w:color="auto"/>
                                                                <w:right w:val="none" w:sz="0" w:space="0" w:color="auto"/>
                                                              </w:divBdr>
                                                              <w:divsChild>
                                                                <w:div w:id="1780374721">
                                                                  <w:marLeft w:val="0"/>
                                                                  <w:marRight w:val="0"/>
                                                                  <w:marTop w:val="0"/>
                                                                  <w:marBottom w:val="0"/>
                                                                  <w:divBdr>
                                                                    <w:top w:val="none" w:sz="0" w:space="0" w:color="auto"/>
                                                                    <w:left w:val="none" w:sz="0" w:space="0" w:color="auto"/>
                                                                    <w:bottom w:val="none" w:sz="0" w:space="0" w:color="auto"/>
                                                                    <w:right w:val="none" w:sz="0" w:space="0" w:color="auto"/>
                                                                  </w:divBdr>
                                                                  <w:divsChild>
                                                                    <w:div w:id="438455180">
                                                                      <w:marLeft w:val="0"/>
                                                                      <w:marRight w:val="0"/>
                                                                      <w:marTop w:val="0"/>
                                                                      <w:marBottom w:val="0"/>
                                                                      <w:divBdr>
                                                                        <w:top w:val="none" w:sz="0" w:space="0" w:color="auto"/>
                                                                        <w:left w:val="none" w:sz="0" w:space="0" w:color="auto"/>
                                                                        <w:bottom w:val="none" w:sz="0" w:space="0" w:color="auto"/>
                                                                        <w:right w:val="none" w:sz="0" w:space="0" w:color="auto"/>
                                                                      </w:divBdr>
                                                                      <w:divsChild>
                                                                        <w:div w:id="700594938">
                                                                          <w:marLeft w:val="0"/>
                                                                          <w:marRight w:val="0"/>
                                                                          <w:marTop w:val="0"/>
                                                                          <w:marBottom w:val="0"/>
                                                                          <w:divBdr>
                                                                            <w:top w:val="none" w:sz="0" w:space="0" w:color="auto"/>
                                                                            <w:left w:val="none" w:sz="0" w:space="0" w:color="auto"/>
                                                                            <w:bottom w:val="none" w:sz="0" w:space="0" w:color="auto"/>
                                                                            <w:right w:val="none" w:sz="0" w:space="0" w:color="auto"/>
                                                                          </w:divBdr>
                                                                          <w:divsChild>
                                                                            <w:div w:id="212750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3801515">
      <w:bodyDiv w:val="1"/>
      <w:marLeft w:val="0"/>
      <w:marRight w:val="0"/>
      <w:marTop w:val="0"/>
      <w:marBottom w:val="0"/>
      <w:divBdr>
        <w:top w:val="none" w:sz="0" w:space="0" w:color="auto"/>
        <w:left w:val="none" w:sz="0" w:space="0" w:color="auto"/>
        <w:bottom w:val="none" w:sz="0" w:space="0" w:color="auto"/>
        <w:right w:val="none" w:sz="0" w:space="0" w:color="auto"/>
      </w:divBdr>
    </w:div>
    <w:div w:id="1822425368">
      <w:bodyDiv w:val="1"/>
      <w:marLeft w:val="0"/>
      <w:marRight w:val="0"/>
      <w:marTop w:val="0"/>
      <w:marBottom w:val="0"/>
      <w:divBdr>
        <w:top w:val="none" w:sz="0" w:space="0" w:color="auto"/>
        <w:left w:val="none" w:sz="0" w:space="0" w:color="auto"/>
        <w:bottom w:val="none" w:sz="0" w:space="0" w:color="auto"/>
        <w:right w:val="none" w:sz="0" w:space="0" w:color="auto"/>
      </w:divBdr>
      <w:divsChild>
        <w:div w:id="1903519047">
          <w:marLeft w:val="0"/>
          <w:marRight w:val="0"/>
          <w:marTop w:val="0"/>
          <w:marBottom w:val="0"/>
          <w:divBdr>
            <w:top w:val="none" w:sz="0" w:space="0" w:color="auto"/>
            <w:left w:val="none" w:sz="0" w:space="0" w:color="auto"/>
            <w:bottom w:val="none" w:sz="0" w:space="0" w:color="auto"/>
            <w:right w:val="none" w:sz="0" w:space="0" w:color="auto"/>
          </w:divBdr>
          <w:divsChild>
            <w:div w:id="1275408377">
              <w:marLeft w:val="0"/>
              <w:marRight w:val="0"/>
              <w:marTop w:val="0"/>
              <w:marBottom w:val="0"/>
              <w:divBdr>
                <w:top w:val="none" w:sz="0" w:space="0" w:color="auto"/>
                <w:left w:val="none" w:sz="0" w:space="0" w:color="auto"/>
                <w:bottom w:val="none" w:sz="0" w:space="0" w:color="auto"/>
                <w:right w:val="none" w:sz="0" w:space="0" w:color="auto"/>
              </w:divBdr>
              <w:divsChild>
                <w:div w:id="1102796398">
                  <w:marLeft w:val="0"/>
                  <w:marRight w:val="0"/>
                  <w:marTop w:val="0"/>
                  <w:marBottom w:val="0"/>
                  <w:divBdr>
                    <w:top w:val="none" w:sz="0" w:space="0" w:color="auto"/>
                    <w:left w:val="none" w:sz="0" w:space="0" w:color="auto"/>
                    <w:bottom w:val="none" w:sz="0" w:space="0" w:color="auto"/>
                    <w:right w:val="none" w:sz="0" w:space="0" w:color="auto"/>
                  </w:divBdr>
                  <w:divsChild>
                    <w:div w:id="1086074535">
                      <w:marLeft w:val="0"/>
                      <w:marRight w:val="0"/>
                      <w:marTop w:val="0"/>
                      <w:marBottom w:val="0"/>
                      <w:divBdr>
                        <w:top w:val="none" w:sz="0" w:space="0" w:color="auto"/>
                        <w:left w:val="none" w:sz="0" w:space="0" w:color="auto"/>
                        <w:bottom w:val="none" w:sz="0" w:space="0" w:color="auto"/>
                        <w:right w:val="none" w:sz="0" w:space="0" w:color="auto"/>
                      </w:divBdr>
                      <w:divsChild>
                        <w:div w:id="1039939316">
                          <w:marLeft w:val="-300"/>
                          <w:marRight w:val="0"/>
                          <w:marTop w:val="0"/>
                          <w:marBottom w:val="0"/>
                          <w:divBdr>
                            <w:top w:val="none" w:sz="0" w:space="0" w:color="auto"/>
                            <w:left w:val="none" w:sz="0" w:space="0" w:color="auto"/>
                            <w:bottom w:val="none" w:sz="0" w:space="0" w:color="auto"/>
                            <w:right w:val="none" w:sz="0" w:space="0" w:color="auto"/>
                          </w:divBdr>
                          <w:divsChild>
                            <w:div w:id="1477722932">
                              <w:marLeft w:val="0"/>
                              <w:marRight w:val="0"/>
                              <w:marTop w:val="0"/>
                              <w:marBottom w:val="0"/>
                              <w:divBdr>
                                <w:top w:val="none" w:sz="0" w:space="0" w:color="auto"/>
                                <w:left w:val="none" w:sz="0" w:space="0" w:color="auto"/>
                                <w:bottom w:val="none" w:sz="0" w:space="0" w:color="auto"/>
                                <w:right w:val="none" w:sz="0" w:space="0" w:color="auto"/>
                              </w:divBdr>
                              <w:divsChild>
                                <w:div w:id="838620749">
                                  <w:marLeft w:val="-300"/>
                                  <w:marRight w:val="0"/>
                                  <w:marTop w:val="0"/>
                                  <w:marBottom w:val="0"/>
                                  <w:divBdr>
                                    <w:top w:val="none" w:sz="0" w:space="0" w:color="auto"/>
                                    <w:left w:val="none" w:sz="0" w:space="0" w:color="auto"/>
                                    <w:bottom w:val="none" w:sz="0" w:space="0" w:color="auto"/>
                                    <w:right w:val="none" w:sz="0" w:space="0" w:color="auto"/>
                                  </w:divBdr>
                                  <w:divsChild>
                                    <w:div w:id="1058166611">
                                      <w:marLeft w:val="0"/>
                                      <w:marRight w:val="0"/>
                                      <w:marTop w:val="0"/>
                                      <w:marBottom w:val="0"/>
                                      <w:divBdr>
                                        <w:top w:val="none" w:sz="0" w:space="0" w:color="auto"/>
                                        <w:left w:val="none" w:sz="0" w:space="0" w:color="auto"/>
                                        <w:bottom w:val="none" w:sz="0" w:space="0" w:color="auto"/>
                                        <w:right w:val="none" w:sz="0" w:space="0" w:color="auto"/>
                                      </w:divBdr>
                                      <w:divsChild>
                                        <w:div w:id="13598203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vid.kane@lgpscentral.co.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ecruitment@lgpscentral.co.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8401319634214690D04DAF3908D878" ma:contentTypeVersion="10" ma:contentTypeDescription="Create a new document." ma:contentTypeScope="" ma:versionID="060e89a7e8f97a7b7fbee8f6be18c5c0">
  <xsd:schema xmlns:xsd="http://www.w3.org/2001/XMLSchema" xmlns:xs="http://www.w3.org/2001/XMLSchema" xmlns:p="http://schemas.microsoft.com/office/2006/metadata/properties" xmlns:ns2="6198258f-d695-4562-b794-23fc47939127" xmlns:ns3="95de4bb0-80a9-4574-9601-0348977ee2f6" targetNamespace="http://schemas.microsoft.com/office/2006/metadata/properties" ma:root="true" ma:fieldsID="a16a62badd9988ac8305df463f89a907" ns2:_="" ns3:_="">
    <xsd:import namespace="6198258f-d695-4562-b794-23fc47939127"/>
    <xsd:import namespace="95de4bb0-80a9-4574-9601-0348977ee2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8258f-d695-4562-b794-23fc479391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de4bb0-80a9-4574-9601-0348977ee2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isl xmlns:xsi="http://www.w3.org/2001/XMLSchema-instance" xmlns:xsd="http://www.w3.org/2001/XMLSchema" xmlns="http://www.boldonjames.com/2008/01/sie/internal/label" sislVersion="0" policy="d1ad9c81-f337-4bd5-833e-94829d607ab9"/>
</file>

<file path=customXml/item3.xml><?xml version="1.0" encoding="utf-8"?>
<p:properties xmlns:p="http://schemas.microsoft.com/office/2006/metadata/properties" xmlns:xsi="http://www.w3.org/2001/XMLSchema-instance" xmlns:pc="http://schemas.microsoft.com/office/infopath/2007/PartnerControls">
  <documentManagement>
    <SharedWithUsers xmlns="6198258f-d695-4562-b794-23fc47939127">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62970B-9202-4144-9315-67A250F38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98258f-d695-4562-b794-23fc47939127"/>
    <ds:schemaRef ds:uri="95de4bb0-80a9-4574-9601-0348977ee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92AAB1-1FE3-499A-A89F-7A37494010A7}">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AA91C73B-D928-49D5-90F1-7D982FF5DDCA}">
  <ds:schemaRefs>
    <ds:schemaRef ds:uri="http://schemas.microsoft.com/office/2006/documentManagement/types"/>
    <ds:schemaRef ds:uri="http://purl.org/dc/terms/"/>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http://purl.org/dc/dcmitype/"/>
    <ds:schemaRef ds:uri="95de4bb0-80a9-4574-9601-0348977ee2f6"/>
    <ds:schemaRef ds:uri="6198258f-d695-4562-b794-23fc47939127"/>
    <ds:schemaRef ds:uri="http://www.w3.org/XML/1998/namespace"/>
  </ds:schemaRefs>
</ds:datastoreItem>
</file>

<file path=customXml/itemProps4.xml><?xml version="1.0" encoding="utf-8"?>
<ds:datastoreItem xmlns:ds="http://schemas.openxmlformats.org/officeDocument/2006/customXml" ds:itemID="{A8C6FF1A-9FDF-470D-A67D-0A4EE7C5CF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1386</Characters>
  <Application>Microsoft Office Word</Application>
  <DocSecurity>0</DocSecurity>
  <Lines>11</Lines>
  <Paragraphs>3</Paragraphs>
  <ScaleCrop>false</ScaleCrop>
  <Company>Wolverhampton City Council</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David Searle</cp:lastModifiedBy>
  <cp:revision>15</cp:revision>
  <cp:lastPrinted>2018-01-05T14:52:00Z</cp:lastPrinted>
  <dcterms:created xsi:type="dcterms:W3CDTF">2019-08-15T09:38:00Z</dcterms:created>
  <dcterms:modified xsi:type="dcterms:W3CDTF">2019-12-05T14:46:00Z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4d665e56-f5e8-4fcb-9c22-d3916f9cace6</vt:lpwstr>
  </property>
  <property fmtid="{D5CDD505-2E9C-101B-9397-08002B2CF9AE}" pid="3" name="bjSaver">
    <vt:lpwstr>XdmVR+q42yjXTDRSNxdL7sC/m9/E08Bo</vt:lpwstr>
  </property>
  <property fmtid="{D5CDD505-2E9C-101B-9397-08002B2CF9AE}" pid="4" name="ContentTypeId">
    <vt:lpwstr>0x010100078401319634214690D04DAF3908D878</vt:lpwstr>
  </property>
  <property fmtid="{D5CDD505-2E9C-101B-9397-08002B2CF9AE}" pid="5" name="bjDocumentSecurityLabel">
    <vt:lpwstr>No Marking</vt:lpwstr>
  </property>
  <property fmtid="{D5CDD505-2E9C-101B-9397-08002B2CF9AE}" pid="6" name="bjDocumentLabelFieldCode">
    <vt:lpwstr>No Marking</vt:lpwstr>
  </property>
  <property fmtid="{D5CDD505-2E9C-101B-9397-08002B2CF9AE}" pid="7" name="bjDocumentLabelFieldCodeHeaderFooter">
    <vt:lpwstr>No Marking</vt:lpwstr>
  </property>
  <property fmtid="{D5CDD505-2E9C-101B-9397-08002B2CF9AE}" pid="8" name="Order">
    <vt:r8>474400</vt:r8>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ComplianceAssetId">
    <vt:lpwstr/>
  </property>
  <property fmtid="{D5CDD505-2E9C-101B-9397-08002B2CF9AE}" pid="13" name="MSIP_Label_d118a15e-3884-46d6-8d0d-7a7235ad2c7c_Enabled">
    <vt:lpwstr>True</vt:lpwstr>
  </property>
  <property fmtid="{D5CDD505-2E9C-101B-9397-08002B2CF9AE}" pid="14" name="MSIP_Label_d118a15e-3884-46d6-8d0d-7a7235ad2c7c_SiteId">
    <vt:lpwstr>f032b319-4799-4e8e-a918-210123fcbf8b</vt:lpwstr>
  </property>
  <property fmtid="{D5CDD505-2E9C-101B-9397-08002B2CF9AE}" pid="15" name="MSIP_Label_d118a15e-3884-46d6-8d0d-7a7235ad2c7c_Owner">
    <vt:lpwstr>David.Kane@lgpscentral.co.uk</vt:lpwstr>
  </property>
  <property fmtid="{D5CDD505-2E9C-101B-9397-08002B2CF9AE}" pid="16" name="MSIP_Label_d118a15e-3884-46d6-8d0d-7a7235ad2c7c_SetDate">
    <vt:lpwstr>2019-08-29T06:43:56.4479614Z</vt:lpwstr>
  </property>
  <property fmtid="{D5CDD505-2E9C-101B-9397-08002B2CF9AE}" pid="17" name="MSIP_Label_d118a15e-3884-46d6-8d0d-7a7235ad2c7c_Name">
    <vt:lpwstr>Confidential</vt:lpwstr>
  </property>
  <property fmtid="{D5CDD505-2E9C-101B-9397-08002B2CF9AE}" pid="18" name="MSIP_Label_d118a15e-3884-46d6-8d0d-7a7235ad2c7c_Application">
    <vt:lpwstr>Microsoft Azure Information Protection</vt:lpwstr>
  </property>
  <property fmtid="{D5CDD505-2E9C-101B-9397-08002B2CF9AE}" pid="19" name="MSIP_Label_d118a15e-3884-46d6-8d0d-7a7235ad2c7c_ActionId">
    <vt:lpwstr>a1c1a82f-f5df-466d-be06-b9e5b469ce94</vt:lpwstr>
  </property>
  <property fmtid="{D5CDD505-2E9C-101B-9397-08002B2CF9AE}" pid="20" name="MSIP_Label_d118a15e-3884-46d6-8d0d-7a7235ad2c7c_Extended_MSFT_Method">
    <vt:lpwstr>Manual</vt:lpwstr>
  </property>
  <property fmtid="{D5CDD505-2E9C-101B-9397-08002B2CF9AE}" pid="21" name="Sensitivity">
    <vt:lpwstr>Confidential</vt:lpwstr>
  </property>
</Properties>
</file>